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303" w14:textId="77777777" w:rsidR="00625164" w:rsidRPr="00625164" w:rsidRDefault="00625164" w:rsidP="0062516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aps/>
          <w:color w:val="28242D"/>
          <w:spacing w:val="15"/>
          <w:kern w:val="36"/>
          <w:sz w:val="48"/>
          <w:szCs w:val="48"/>
          <w:lang w:eastAsia="ru-RU"/>
        </w:rPr>
      </w:pPr>
      <w:r w:rsidRPr="00625164">
        <w:rPr>
          <w:rFonts w:ascii="Arial" w:eastAsia="Times New Roman" w:hAnsi="Arial" w:cs="Arial"/>
          <w:caps/>
          <w:color w:val="28242D"/>
          <w:spacing w:val="15"/>
          <w:kern w:val="36"/>
          <w:sz w:val="48"/>
          <w:szCs w:val="48"/>
          <w:lang w:eastAsia="ru-RU"/>
        </w:rPr>
        <w:t>Политика конфиденциальности</w:t>
      </w:r>
    </w:p>
    <w:p w14:paraId="228CF134" w14:textId="77777777" w:rsidR="00625164" w:rsidRPr="00625164" w:rsidRDefault="00625164" w:rsidP="00625164">
      <w:pPr>
        <w:shd w:val="clear" w:color="auto" w:fill="FFFFFF"/>
        <w:spacing w:after="0" w:line="312" w:lineRule="atLeast"/>
        <w:textAlignment w:val="baseline"/>
        <w:rPr>
          <w:rFonts w:ascii="Unbounded-ExtraLight" w:eastAsia="Times New Roman" w:hAnsi="Unbounded-ExtraLight" w:cs="Times New Roman"/>
          <w:color w:val="28242D"/>
          <w:sz w:val="24"/>
          <w:szCs w:val="24"/>
          <w:lang w:eastAsia="ru-RU"/>
        </w:rPr>
      </w:pPr>
      <w:r w:rsidRPr="00625164">
        <w:rPr>
          <w:rFonts w:ascii="Unbounded-ExtraLight" w:eastAsia="Times New Roman" w:hAnsi="Unbounded-ExtraLight" w:cs="Times New Roman"/>
          <w:color w:val="28242D"/>
          <w:sz w:val="24"/>
          <w:szCs w:val="24"/>
          <w:lang w:eastAsia="ru-RU"/>
        </w:rPr>
        <w:t>Условия и соглашение</w:t>
      </w:r>
    </w:p>
    <w:p w14:paraId="140E2AB1" w14:textId="79675B05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— Политика) действует в отношении всей информации, которую сайт muzosfera.ru, принадлежащий ИП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ИП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Яковлев Александр Валерьевич (ИНН 772158321806), может получить о Пользователе во время использования сайта, его сервисов и форм обратной связи.</w:t>
      </w:r>
    </w:p>
    <w:p w14:paraId="7E887C43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1. Общие положения</w:t>
      </w:r>
    </w:p>
    <w:p w14:paraId="55140220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1.1. Настоящая Политика разработана в соответствии с Федеральным законом № 152-ФЗ от 27.07.2006 г. «О персональных данных», Федеральным законом № 149-ФЗ от 27.07.2006 г. «Об информации, информационных технологиях и о защите информации», а также иными нормативными правовыми актами Российской Федерации.</w:t>
      </w:r>
    </w:p>
    <w:p w14:paraId="7BA25785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1.2. Используя сайт muzosfera.ru, Пользователь выражает своё согласие с данной Политикой и условиями обработки его персональных данных.</w:t>
      </w:r>
    </w:p>
    <w:p w14:paraId="1E04779D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1.3. В случае несогласия с условиями Политики Пользователь должен прекратить использование сайта.</w:t>
      </w:r>
    </w:p>
    <w:p w14:paraId="2C6D83E6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2. Персональные данные</w:t>
      </w:r>
    </w:p>
    <w:p w14:paraId="0069DB6F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2.1. Под персональными данными понимается любая информация, относящаяся к прямо или косвенно определённому физическому лицу (Пользователю), которую Пользователь предоставляет при:</w:t>
      </w:r>
    </w:p>
    <w:p w14:paraId="7813F2BC" w14:textId="77777777" w:rsidR="00625164" w:rsidRPr="00625164" w:rsidRDefault="00625164" w:rsidP="00625164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заполнении форм на сайте;</w:t>
      </w:r>
    </w:p>
    <w:p w14:paraId="30540618" w14:textId="77777777" w:rsidR="00625164" w:rsidRPr="00625164" w:rsidRDefault="00625164" w:rsidP="00625164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подписке на новости;</w:t>
      </w:r>
    </w:p>
    <w:p w14:paraId="227A88E2" w14:textId="77777777" w:rsidR="00625164" w:rsidRPr="00625164" w:rsidRDefault="00625164" w:rsidP="00625164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обращении через контактные формы;</w:t>
      </w:r>
    </w:p>
    <w:p w14:paraId="51E2087D" w14:textId="77777777" w:rsidR="00625164" w:rsidRPr="00625164" w:rsidRDefault="00625164" w:rsidP="00625164">
      <w:pPr>
        <w:numPr>
          <w:ilvl w:val="0"/>
          <w:numId w:val="1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использовании функционала сайта.</w:t>
      </w:r>
    </w:p>
    <w:p w14:paraId="676C7AB3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2.2. Обрабатываемые персональные данные могут включать:</w:t>
      </w:r>
    </w:p>
    <w:p w14:paraId="47AC1652" w14:textId="77777777" w:rsidR="00625164" w:rsidRPr="00625164" w:rsidRDefault="00625164" w:rsidP="00625164">
      <w:pPr>
        <w:numPr>
          <w:ilvl w:val="0"/>
          <w:numId w:val="2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ФИО;</w:t>
      </w:r>
    </w:p>
    <w:p w14:paraId="2FE113D8" w14:textId="77777777" w:rsidR="00625164" w:rsidRPr="00625164" w:rsidRDefault="00625164" w:rsidP="00625164">
      <w:pPr>
        <w:numPr>
          <w:ilvl w:val="0"/>
          <w:numId w:val="2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адрес электронной почты;</w:t>
      </w:r>
    </w:p>
    <w:p w14:paraId="68C306F4" w14:textId="77777777" w:rsidR="00625164" w:rsidRPr="00625164" w:rsidRDefault="00625164" w:rsidP="00625164">
      <w:pPr>
        <w:numPr>
          <w:ilvl w:val="0"/>
          <w:numId w:val="2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номер телефона;</w:t>
      </w:r>
    </w:p>
    <w:p w14:paraId="1CEEB568" w14:textId="77777777" w:rsidR="00625164" w:rsidRPr="00625164" w:rsidRDefault="00625164" w:rsidP="00625164">
      <w:pPr>
        <w:numPr>
          <w:ilvl w:val="0"/>
          <w:numId w:val="2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данные, полученные с помощью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cookies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и сервисов аналитики.</w:t>
      </w:r>
    </w:p>
    <w:p w14:paraId="0CB20670" w14:textId="77777777" w:rsidR="00625164" w:rsidRPr="00625164" w:rsidRDefault="00625164" w:rsidP="00625164">
      <w:pPr>
        <w:spacing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3. Цели обработки персональных данных</w:t>
      </w:r>
    </w:p>
    <w:p w14:paraId="24ADBE3F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3.1. Обработка персональных данных осуществляется в целях:</w:t>
      </w:r>
    </w:p>
    <w:p w14:paraId="38683C45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предоставления Пользователю услуг сайта;</w:t>
      </w:r>
    </w:p>
    <w:p w14:paraId="11DD048D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обратной связи;</w:t>
      </w:r>
    </w:p>
    <w:p w14:paraId="670454C3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направления уведомлений, рекламных и новостных материалов (при наличии согласия);</w:t>
      </w:r>
    </w:p>
    <w:p w14:paraId="2C3497E1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исполнения обязательств по договорам и заказам;</w:t>
      </w:r>
    </w:p>
    <w:p w14:paraId="78B360CF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улучшения качества сайта и его контента;</w:t>
      </w:r>
    </w:p>
    <w:p w14:paraId="1495EFBF" w14:textId="77777777" w:rsidR="00625164" w:rsidRPr="00625164" w:rsidRDefault="00625164" w:rsidP="00625164">
      <w:pPr>
        <w:numPr>
          <w:ilvl w:val="0"/>
          <w:numId w:val="3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выполнения требований законодательства РФ.</w:t>
      </w:r>
    </w:p>
    <w:p w14:paraId="571B2051" w14:textId="77777777" w:rsidR="00625164" w:rsidRPr="00625164" w:rsidRDefault="00625164" w:rsidP="00625164">
      <w:pPr>
        <w:spacing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lastRenderedPageBreak/>
        <w:t>4. Правовые основания обработки</w:t>
      </w:r>
    </w:p>
    <w:p w14:paraId="46B3AA87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4.1. Правовыми основаниями обработки являются:</w:t>
      </w:r>
    </w:p>
    <w:p w14:paraId="75A1D47B" w14:textId="77777777" w:rsidR="00625164" w:rsidRPr="00625164" w:rsidRDefault="00625164" w:rsidP="00625164">
      <w:pPr>
        <w:numPr>
          <w:ilvl w:val="0"/>
          <w:numId w:val="4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ст. 6 Федерального закона № 152-ФЗ «О персональных данных»;</w:t>
      </w:r>
    </w:p>
    <w:p w14:paraId="5C6171E9" w14:textId="77777777" w:rsidR="00625164" w:rsidRPr="00625164" w:rsidRDefault="00625164" w:rsidP="00625164">
      <w:pPr>
        <w:numPr>
          <w:ilvl w:val="0"/>
          <w:numId w:val="4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согласие Пользователя;</w:t>
      </w:r>
    </w:p>
    <w:p w14:paraId="215BE1F8" w14:textId="77777777" w:rsidR="00625164" w:rsidRPr="00625164" w:rsidRDefault="00625164" w:rsidP="00625164">
      <w:pPr>
        <w:numPr>
          <w:ilvl w:val="0"/>
          <w:numId w:val="4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необходимость исполнения договора или заказа, стороной которого является Пользователь.</w:t>
      </w:r>
    </w:p>
    <w:p w14:paraId="5CF8B744" w14:textId="77777777" w:rsidR="00625164" w:rsidRPr="00625164" w:rsidRDefault="00625164" w:rsidP="00625164">
      <w:pPr>
        <w:spacing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5. Условия обработки и передачи данных</w:t>
      </w:r>
    </w:p>
    <w:p w14:paraId="4C9B932E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5.1. Обработка персональных данных осуществляется ИП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Майданова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Наталья Николаевна с использованием средств автоматизации и/или без использования таких средств.</w:t>
      </w:r>
    </w:p>
    <w:p w14:paraId="076A1FA2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5.2. Обеспечивается конфиденциальность и безопасность персональных данных.</w:t>
      </w:r>
    </w:p>
    <w:p w14:paraId="0D4C4E1D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5.3. Персональные данные не передаются третьим лицам без согласия Пользователя, за исключением случаев, предусмотренных законодательством РФ.</w:t>
      </w:r>
    </w:p>
    <w:p w14:paraId="435D7438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5.4. Хранение персональных данных осуществляется в течение срока, необходимого для достижения целей обработки, либо до отзыва согласия Пользователя.</w:t>
      </w:r>
    </w:p>
    <w:p w14:paraId="73405F55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6. Согласие на обработку персональных данных</w:t>
      </w:r>
    </w:p>
    <w:p w14:paraId="07963BAA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Заполняя формы на сайте muzosfera.ru, Пользователь:</w:t>
      </w:r>
    </w:p>
    <w:p w14:paraId="297B9EEF" w14:textId="77777777" w:rsidR="00625164" w:rsidRPr="00625164" w:rsidRDefault="00625164" w:rsidP="00625164">
      <w:pPr>
        <w:numPr>
          <w:ilvl w:val="0"/>
          <w:numId w:val="5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подтверждает достоверность предоставленных данных;</w:t>
      </w:r>
    </w:p>
    <w:p w14:paraId="068CF6D1" w14:textId="77777777" w:rsidR="00625164" w:rsidRPr="00625164" w:rsidRDefault="00625164" w:rsidP="00625164">
      <w:pPr>
        <w:numPr>
          <w:ilvl w:val="0"/>
          <w:numId w:val="5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даёт согласие на обработку своих персональных данных ИП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Юсаев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Наиль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Рафикович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в целях, указанных в разделе 3;</w:t>
      </w:r>
    </w:p>
    <w:p w14:paraId="68E5680B" w14:textId="77777777" w:rsidR="00625164" w:rsidRPr="00625164" w:rsidRDefault="00625164" w:rsidP="00625164">
      <w:pPr>
        <w:numPr>
          <w:ilvl w:val="0"/>
          <w:numId w:val="5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соглашается с возможностью передачи данных уполномоченным третьим лицам в рамках оказания услуг (например, службы доставки, операторы связи).</w:t>
      </w:r>
    </w:p>
    <w:p w14:paraId="43D57012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Согласие действует до момента его отзыва Пользователем. Отзыв может быть направлен на электронную почту или почтовый адрес, указанный ниже.</w:t>
      </w:r>
    </w:p>
    <w:p w14:paraId="6E3948F7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7. Использование Cookies</w:t>
      </w:r>
    </w:p>
    <w:p w14:paraId="26B1112F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7.1. Сайт muzosfera.ru использует файлы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cookies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для:</w:t>
      </w:r>
    </w:p>
    <w:p w14:paraId="71ED0FD0" w14:textId="77777777" w:rsidR="00625164" w:rsidRPr="00625164" w:rsidRDefault="00625164" w:rsidP="00625164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корректной работы сайта;</w:t>
      </w:r>
    </w:p>
    <w:p w14:paraId="2E84934D" w14:textId="77777777" w:rsidR="00625164" w:rsidRPr="00625164" w:rsidRDefault="00625164" w:rsidP="00625164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аналитики посещаемости и поведения Пользователей;</w:t>
      </w:r>
    </w:p>
    <w:p w14:paraId="2F13CAD0" w14:textId="77777777" w:rsidR="00625164" w:rsidRPr="00625164" w:rsidRDefault="00625164" w:rsidP="00625164">
      <w:pPr>
        <w:numPr>
          <w:ilvl w:val="0"/>
          <w:numId w:val="6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запоминания настроек и предпочтений.</w:t>
      </w:r>
    </w:p>
    <w:p w14:paraId="25585F3C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7.2. Пользователь может отключить </w:t>
      </w:r>
      <w:proofErr w:type="spellStart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cookies</w:t>
      </w:r>
      <w:proofErr w:type="spellEnd"/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 xml:space="preserve"> в настройках браузера. Это может повлиять на функциональность сайта.</w:t>
      </w:r>
    </w:p>
    <w:p w14:paraId="4A4A5A30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8. Права Пользователя</w:t>
      </w:r>
    </w:p>
    <w:p w14:paraId="2172B1AA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Пользователь имеет право:</w:t>
      </w:r>
    </w:p>
    <w:p w14:paraId="48169283" w14:textId="77777777" w:rsidR="00625164" w:rsidRPr="00625164" w:rsidRDefault="00625164" w:rsidP="00625164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lastRenderedPageBreak/>
        <w:t>получать информацию о своих персональных данных;</w:t>
      </w:r>
    </w:p>
    <w:p w14:paraId="24FF7792" w14:textId="77777777" w:rsidR="00625164" w:rsidRPr="00625164" w:rsidRDefault="00625164" w:rsidP="00625164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требовать уточнения, блокирования или уничтожения своих данных;</w:t>
      </w:r>
    </w:p>
    <w:p w14:paraId="779AD68E" w14:textId="77777777" w:rsidR="00625164" w:rsidRPr="00625164" w:rsidRDefault="00625164" w:rsidP="00625164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отозвать согласие на обработку данных;</w:t>
      </w:r>
    </w:p>
    <w:p w14:paraId="0A260079" w14:textId="77777777" w:rsidR="00625164" w:rsidRPr="00625164" w:rsidRDefault="00625164" w:rsidP="00625164">
      <w:pPr>
        <w:numPr>
          <w:ilvl w:val="0"/>
          <w:numId w:val="7"/>
        </w:numPr>
        <w:spacing w:after="0" w:line="240" w:lineRule="auto"/>
        <w:ind w:left="1065" w:firstLine="0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обращаться в уполномоченные органы по защите прав субъектов персональных данных.</w:t>
      </w:r>
    </w:p>
    <w:p w14:paraId="6EECD13C" w14:textId="77777777" w:rsidR="00625164" w:rsidRPr="00625164" w:rsidRDefault="00625164" w:rsidP="00625164">
      <w:pPr>
        <w:spacing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9. Защита персональных данных</w:t>
      </w:r>
    </w:p>
    <w:p w14:paraId="0E23DC3E" w14:textId="6CC2EE02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9.1. ИП Яковлев Александр Валерьевич</w:t>
      </w:r>
      <w:r>
        <w:rPr>
          <w:rFonts w:ascii="Inter" w:eastAsia="Times New Roman" w:hAnsi="Inter" w:cs="Times New Roman"/>
          <w:sz w:val="24"/>
          <w:szCs w:val="24"/>
          <w:lang w:eastAsia="ru-RU"/>
        </w:rPr>
        <w:t xml:space="preserve"> 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принимает необходимые правовые, организационные и технические меры для защиты персональных данных от неправомерного доступа, уничтожения, изменения, блокирования, копирования и распространения.</w:t>
      </w:r>
    </w:p>
    <w:p w14:paraId="10C4EA4D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10. Контактная информация</w:t>
      </w:r>
    </w:p>
    <w:p w14:paraId="6D5D5327" w14:textId="6D31158A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Оператор: Индивидуальный предприниматель Яковлев Александр Валерьевич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br/>
        <w:t>ИНН: 772158321806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br/>
        <w:t>Сайт: https://yaorchestra.ru/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br/>
        <w:t>Телефон: +7</w:t>
      </w:r>
      <w:r>
        <w:rPr>
          <w:rFonts w:ascii="Inter" w:eastAsia="Times New Roman" w:hAnsi="Inter" w:cs="Times New Roman"/>
          <w:sz w:val="24"/>
          <w:szCs w:val="24"/>
          <w:lang w:eastAsia="ru-RU"/>
        </w:rPr>
        <w:t xml:space="preserve"> (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966</w:t>
      </w:r>
      <w:r>
        <w:rPr>
          <w:rFonts w:ascii="Inter" w:eastAsia="Times New Roman" w:hAnsi="Inter" w:cs="Times New Roman"/>
          <w:sz w:val="24"/>
          <w:szCs w:val="24"/>
          <w:lang w:eastAsia="ru-RU"/>
        </w:rPr>
        <w:t xml:space="preserve">) 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075</w:t>
      </w:r>
      <w:r>
        <w:rPr>
          <w:rFonts w:ascii="Inter" w:eastAsia="Times New Roman" w:hAnsi="Inter" w:cs="Times New Roman"/>
          <w:sz w:val="24"/>
          <w:szCs w:val="24"/>
          <w:lang w:eastAsia="ru-RU"/>
        </w:rPr>
        <w:t>-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66</w:t>
      </w:r>
      <w:r>
        <w:rPr>
          <w:rFonts w:ascii="Inter" w:eastAsia="Times New Roman" w:hAnsi="Inter" w:cs="Times New Roman"/>
          <w:sz w:val="24"/>
          <w:szCs w:val="24"/>
          <w:lang w:eastAsia="ru-RU"/>
        </w:rPr>
        <w:t>-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66</w:t>
      </w: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br/>
      </w:r>
    </w:p>
    <w:p w14:paraId="304BEE70" w14:textId="77777777" w:rsidR="00625164" w:rsidRPr="00625164" w:rsidRDefault="00625164" w:rsidP="00625164">
      <w:pPr>
        <w:spacing w:before="360" w:after="150" w:line="264" w:lineRule="atLeast"/>
        <w:textAlignment w:val="baseline"/>
        <w:outlineLvl w:val="1"/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</w:pPr>
      <w:r w:rsidRPr="00625164">
        <w:rPr>
          <w:rFonts w:ascii="Unbounded-Regular" w:eastAsia="Times New Roman" w:hAnsi="Unbounded-Regular" w:cs="Times New Roman"/>
          <w:caps/>
          <w:color w:val="222222"/>
          <w:spacing w:val="15"/>
          <w:sz w:val="35"/>
          <w:szCs w:val="35"/>
          <w:lang w:eastAsia="ru-RU"/>
        </w:rPr>
        <w:t>11. Изменения политики</w:t>
      </w:r>
    </w:p>
    <w:p w14:paraId="6C070E7C" w14:textId="77777777" w:rsidR="00625164" w:rsidRPr="00625164" w:rsidRDefault="00625164" w:rsidP="00625164">
      <w:pPr>
        <w:spacing w:before="204" w:after="204" w:line="240" w:lineRule="auto"/>
        <w:textAlignment w:val="baseline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625164">
        <w:rPr>
          <w:rFonts w:ascii="Inter" w:eastAsia="Times New Roman" w:hAnsi="Inter" w:cs="Times New Roman"/>
          <w:sz w:val="24"/>
          <w:szCs w:val="24"/>
          <w:lang w:eastAsia="ru-RU"/>
        </w:rPr>
        <w:t>11.1. Оператор вправе вносить изменения в настоящую Политику без предварительного уведомления Пользователя. Актуальная версия Политики всегда доступна на сайте.</w:t>
      </w:r>
    </w:p>
    <w:p w14:paraId="08E9451A" w14:textId="77777777" w:rsidR="004A3B69" w:rsidRDefault="004A3B69"/>
    <w:sectPr w:rsidR="004A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bounded-ExtraLight">
    <w:altName w:val="Cambria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Unbounded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46"/>
    <w:multiLevelType w:val="multilevel"/>
    <w:tmpl w:val="727A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23F14"/>
    <w:multiLevelType w:val="multilevel"/>
    <w:tmpl w:val="4C10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83088"/>
    <w:multiLevelType w:val="multilevel"/>
    <w:tmpl w:val="068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7A4B96"/>
    <w:multiLevelType w:val="multilevel"/>
    <w:tmpl w:val="FA6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0B6ACB"/>
    <w:multiLevelType w:val="multilevel"/>
    <w:tmpl w:val="701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52EEA"/>
    <w:multiLevelType w:val="multilevel"/>
    <w:tmpl w:val="15C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DE3510"/>
    <w:multiLevelType w:val="multilevel"/>
    <w:tmpl w:val="A7F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64"/>
    <w:rsid w:val="004A3B69"/>
    <w:rsid w:val="00625164"/>
    <w:rsid w:val="00825398"/>
    <w:rsid w:val="00A80EA8"/>
    <w:rsid w:val="00F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0CA6"/>
  <w15:chartTrackingRefBased/>
  <w15:docId w15:val="{34C2F5F9-6BC6-4C18-8DAC-B7750F49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5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9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2025-07-29T20:42:00Z</dcterms:created>
  <dcterms:modified xsi:type="dcterms:W3CDTF">2025-07-29T20:45:00Z</dcterms:modified>
</cp:coreProperties>
</file>